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55" w:rsidRPr="00CA709A" w:rsidRDefault="00796B55" w:rsidP="00796B5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2263"/>
        <w:gridCol w:w="11685"/>
        <w:gridCol w:w="477"/>
      </w:tblGrid>
      <w:tr w:rsidR="007E77AD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7E77AD" w:rsidRPr="00430A4F" w:rsidRDefault="007E77AD" w:rsidP="002348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7E77AD" w:rsidRPr="004F2056" w:rsidRDefault="007E77AD" w:rsidP="007E77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77AD">
              <w:rPr>
                <w:rFonts w:ascii="Arial" w:hAnsi="Arial" w:cs="Arial"/>
                <w:b/>
                <w:sz w:val="20"/>
                <w:szCs w:val="20"/>
              </w:rPr>
              <w:t>ΤΕΙ Θεσσαλίας - Τεχνολογίας Γεωπονίας και Τεχνολογίας Τροφίμων &amp; Διατροφής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7E77AD">
              <w:rPr>
                <w:rFonts w:ascii="Arial" w:hAnsi="Arial" w:cs="Arial"/>
                <w:b/>
                <w:sz w:val="20"/>
                <w:szCs w:val="20"/>
              </w:rPr>
              <w:t>Τμήμα Τεχνολόγων Γεωπόνων</w:t>
            </w:r>
          </w:p>
        </w:tc>
      </w:tr>
      <w:tr w:rsidR="007E77AD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7E77AD" w:rsidRPr="00430A4F" w:rsidRDefault="007E77AD" w:rsidP="002348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7E77AD" w:rsidRPr="004F2056" w:rsidRDefault="00F633E8" w:rsidP="002348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ΑΛΦΑΒΗΤΙΚΟΣ</w:t>
            </w:r>
            <w:r w:rsidR="007E77AD" w:rsidRPr="00CA709A">
              <w:rPr>
                <w:rFonts w:ascii="Arial" w:hAnsi="Arial" w:cs="Arial"/>
                <w:b/>
                <w:sz w:val="20"/>
                <w:szCs w:val="20"/>
              </w:rPr>
              <w:t xml:space="preserve"> ΠΙΝΑΚΑΣ - Τομέας: Ενιαίος</w:t>
            </w:r>
          </w:p>
        </w:tc>
      </w:tr>
      <w:tr w:rsidR="007E77AD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7E77AD" w:rsidRPr="00430A4F" w:rsidRDefault="007E77AD" w:rsidP="002348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7E77AD" w:rsidRPr="004F2056" w:rsidRDefault="007E77AD" w:rsidP="006734E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E01">
              <w:rPr>
                <w:rFonts w:ascii="Arial" w:eastAsia="Times New Roman" w:hAnsi="Arial" w:cs="Arial"/>
                <w:b/>
                <w:sz w:val="20"/>
                <w:szCs w:val="20"/>
              </w:rPr>
              <w:t>Γ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ΝΩΣΤΙΚΟ ΑΝΤΙΚΕΙΜΕΝΟ</w:t>
            </w:r>
            <w:r w:rsidRPr="00A62E01">
              <w:rPr>
                <w:rFonts w:ascii="Arial" w:eastAsia="Times New Roman" w:hAnsi="Arial" w:cs="Arial"/>
                <w:b/>
                <w:sz w:val="20"/>
                <w:szCs w:val="20"/>
              </w:rPr>
              <w:t>: Βοτανική (εργαστήριο)</w:t>
            </w:r>
            <w:r w:rsidRPr="007E77A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 w:rsidR="00F633E8">
              <w:rPr>
                <w:rFonts w:ascii="Arial" w:eastAsia="Times New Roman" w:hAnsi="Arial" w:cs="Arial"/>
                <w:b/>
                <w:sz w:val="20"/>
                <w:szCs w:val="20"/>
              </w:rPr>
              <w:t>Χειμερινό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 w:rsidR="006734EC">
              <w:rPr>
                <w:rFonts w:ascii="Arial" w:hAnsi="Arial" w:cs="Arial"/>
                <w:b/>
                <w:sz w:val="20"/>
                <w:szCs w:val="20"/>
              </w:rPr>
              <w:t>Ακαδημαικοί Υπότροφοι</w:t>
            </w:r>
          </w:p>
        </w:tc>
      </w:tr>
      <w:tr w:rsidR="007E77AD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7E77AD" w:rsidRPr="00430A4F" w:rsidRDefault="007E77AD" w:rsidP="002348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7E77AD" w:rsidRPr="000B6FD7" w:rsidRDefault="000B6FD7" w:rsidP="000B6F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6FD7">
              <w:rPr>
                <w:rFonts w:ascii="Arial" w:hAnsi="Arial" w:cs="Arial"/>
                <w:sz w:val="20"/>
                <w:szCs w:val="20"/>
              </w:rPr>
              <w:t>Λάρισα 10/09/2018</w:t>
            </w:r>
          </w:p>
          <w:p w:rsidR="000B6FD7" w:rsidRPr="004F2056" w:rsidRDefault="000B6FD7" w:rsidP="000B6F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B6FD7">
              <w:rPr>
                <w:rFonts w:ascii="Arial" w:hAnsi="Arial" w:cs="Arial"/>
                <w:sz w:val="20"/>
                <w:szCs w:val="20"/>
              </w:rPr>
              <w:t>Προκήρυξη αριθμός Πρωτοκόλλου: 3649/20-06-2018</w:t>
            </w:r>
          </w:p>
        </w:tc>
      </w:tr>
      <w:tr w:rsidR="00F633E8" w:rsidRPr="00430A4F" w:rsidTr="00881748">
        <w:tc>
          <w:tcPr>
            <w:tcW w:w="2263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11685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ΓΟΥΛΑ ΙΩΑΝΝΑ - ΜΑΡΙΑ</w:t>
            </w:r>
          </w:p>
        </w:tc>
        <w:tc>
          <w:tcPr>
            <w:tcW w:w="477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F633E8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Εμπειρία (σε μήνες)</w:t>
            </w:r>
          </w:p>
        </w:tc>
        <w:tc>
          <w:tcPr>
            <w:tcW w:w="11685" w:type="dxa"/>
          </w:tcPr>
          <w:p w:rsidR="00F633E8" w:rsidRPr="00430A4F" w:rsidRDefault="00F633E8" w:rsidP="002B693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Επαγγελματική: </w:t>
            </w:r>
            <w:r w:rsidR="002B693E">
              <w:rPr>
                <w:rFonts w:ascii="Arial" w:hAnsi="Arial" w:cs="Arial"/>
                <w:sz w:val="20"/>
                <w:szCs w:val="20"/>
              </w:rPr>
              <w:t>89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Εκπαιδευτική: </w:t>
            </w:r>
            <w:r w:rsidR="002B693E">
              <w:rPr>
                <w:rFonts w:ascii="Arial" w:hAnsi="Arial" w:cs="Arial"/>
                <w:sz w:val="20"/>
                <w:szCs w:val="20"/>
              </w:rPr>
              <w:t>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Συνολική: </w:t>
            </w:r>
            <w:r w:rsidR="002B693E"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F633E8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Δημοσιεύσεις</w:t>
            </w:r>
          </w:p>
        </w:tc>
        <w:tc>
          <w:tcPr>
            <w:tcW w:w="11685" w:type="dxa"/>
          </w:tcPr>
          <w:p w:rsidR="00F633E8" w:rsidRPr="00430A4F" w:rsidRDefault="00F633E8" w:rsidP="00F633E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σε συνέδρια: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ως κεφάλαια βιβλίων: 0, Δημοσιεύσεις ως βιβλίο: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F633E8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F633E8" w:rsidRPr="00430A4F" w:rsidRDefault="00F633E8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Τίτλοι σπουδών</w:t>
            </w:r>
          </w:p>
        </w:tc>
        <w:tc>
          <w:tcPr>
            <w:tcW w:w="11685" w:type="dxa"/>
          </w:tcPr>
          <w:p w:rsidR="00F633E8" w:rsidRPr="002B693E" w:rsidRDefault="00F633E8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Master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of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Science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MSc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.), </w:t>
            </w:r>
            <w:r w:rsidR="002B693E">
              <w:rPr>
                <w:rFonts w:ascii="Arial" w:hAnsi="Arial" w:cs="Arial"/>
                <w:sz w:val="20"/>
                <w:szCs w:val="20"/>
              </w:rPr>
              <w:t>Διαχείρισης</w:t>
            </w:r>
            <w:r w:rsidR="002B693E"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693E">
              <w:rPr>
                <w:rFonts w:ascii="Arial" w:hAnsi="Arial" w:cs="Arial"/>
                <w:sz w:val="20"/>
                <w:szCs w:val="20"/>
              </w:rPr>
              <w:t>και</w:t>
            </w:r>
            <w:r w:rsidR="002B693E"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693E">
              <w:rPr>
                <w:rFonts w:ascii="Arial" w:hAnsi="Arial" w:cs="Arial"/>
                <w:sz w:val="20"/>
                <w:szCs w:val="20"/>
              </w:rPr>
              <w:t>Προστασίας</w:t>
            </w:r>
            <w:r w:rsidR="002B693E"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693E">
              <w:rPr>
                <w:rFonts w:ascii="Arial" w:hAnsi="Arial" w:cs="Arial"/>
                <w:sz w:val="20"/>
                <w:szCs w:val="20"/>
              </w:rPr>
              <w:t>Περιβάλλοντος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2B693E">
              <w:rPr>
                <w:rFonts w:ascii="Arial" w:hAnsi="Arial" w:cs="Arial"/>
                <w:sz w:val="20"/>
                <w:szCs w:val="20"/>
              </w:rPr>
              <w:t>24</w:t>
            </w:r>
            <w:r w:rsidRPr="002B693E">
              <w:rPr>
                <w:rFonts w:ascii="Arial" w:hAnsi="Arial" w:cs="Arial"/>
                <w:sz w:val="20"/>
                <w:szCs w:val="20"/>
              </w:rPr>
              <w:t>/1</w:t>
            </w:r>
            <w:r w:rsidR="002B693E">
              <w:rPr>
                <w:rFonts w:ascii="Arial" w:hAnsi="Arial" w:cs="Arial"/>
                <w:sz w:val="20"/>
                <w:szCs w:val="20"/>
              </w:rPr>
              <w:t>1</w:t>
            </w:r>
            <w:r w:rsidRPr="002B693E">
              <w:rPr>
                <w:rFonts w:ascii="Arial" w:hAnsi="Arial" w:cs="Arial"/>
                <w:sz w:val="20"/>
                <w:szCs w:val="20"/>
              </w:rPr>
              <w:t>/</w:t>
            </w:r>
            <w:r w:rsidR="002B693E">
              <w:rPr>
                <w:rFonts w:ascii="Arial" w:hAnsi="Arial" w:cs="Arial"/>
                <w:sz w:val="20"/>
                <w:szCs w:val="20"/>
              </w:rPr>
              <w:t>2010</w:t>
            </w:r>
          </w:p>
          <w:p w:rsidR="00F633E8" w:rsidRPr="00430A4F" w:rsidRDefault="00F633E8" w:rsidP="002B69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Βασικό Πτυχίο: </w:t>
            </w:r>
            <w:r w:rsidR="002B693E">
              <w:rPr>
                <w:rFonts w:ascii="Arial" w:hAnsi="Arial" w:cs="Arial"/>
                <w:sz w:val="20"/>
                <w:szCs w:val="20"/>
              </w:rPr>
              <w:t>Δασολογίας και Φυσικουύ Περιβάλλοντος</w:t>
            </w:r>
            <w:r w:rsidRPr="00430A4F">
              <w:rPr>
                <w:rFonts w:ascii="Arial" w:hAnsi="Arial" w:cs="Arial"/>
                <w:sz w:val="20"/>
                <w:szCs w:val="20"/>
              </w:rPr>
              <w:t>, 0</w:t>
            </w:r>
            <w:r w:rsidR="002B693E">
              <w:rPr>
                <w:rFonts w:ascii="Arial" w:hAnsi="Arial" w:cs="Arial"/>
                <w:sz w:val="20"/>
                <w:szCs w:val="20"/>
              </w:rPr>
              <w:t>8</w:t>
            </w:r>
            <w:r w:rsidRPr="00430A4F">
              <w:rPr>
                <w:rFonts w:ascii="Arial" w:hAnsi="Arial" w:cs="Arial"/>
                <w:sz w:val="20"/>
                <w:szCs w:val="20"/>
              </w:rPr>
              <w:t>/</w:t>
            </w:r>
            <w:r w:rsidR="002B693E">
              <w:rPr>
                <w:rFonts w:ascii="Arial" w:hAnsi="Arial" w:cs="Arial"/>
                <w:sz w:val="20"/>
                <w:szCs w:val="20"/>
              </w:rPr>
              <w:t>07</w:t>
            </w:r>
            <w:r w:rsidRPr="00430A4F">
              <w:rPr>
                <w:rFonts w:ascii="Arial" w:hAnsi="Arial" w:cs="Arial"/>
                <w:sz w:val="20"/>
                <w:szCs w:val="20"/>
              </w:rPr>
              <w:t>/</w:t>
            </w:r>
            <w:r w:rsidR="002B693E"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</w:tr>
      <w:tr w:rsidR="00CA709A" w:rsidRPr="00430A4F" w:rsidTr="00487160">
        <w:tc>
          <w:tcPr>
            <w:tcW w:w="2263" w:type="dxa"/>
            <w:shd w:val="clear" w:color="auto" w:fill="A6A6A6" w:themeFill="background1" w:themeFillShade="A6"/>
          </w:tcPr>
          <w:p w:rsidR="00CA709A" w:rsidRPr="00430A4F" w:rsidRDefault="00CA709A" w:rsidP="00CA70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11685" w:type="dxa"/>
            <w:shd w:val="clear" w:color="auto" w:fill="A6A6A6" w:themeFill="background1" w:themeFillShade="A6"/>
          </w:tcPr>
          <w:p w:rsidR="00CA709A" w:rsidRPr="00430A4F" w:rsidRDefault="00CA709A" w:rsidP="00F633E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ΛΕΟΝΤΟΠΟΥΛΟΣ ΣΤΕΦΑΝΟΣ</w:t>
            </w:r>
          </w:p>
        </w:tc>
        <w:tc>
          <w:tcPr>
            <w:tcW w:w="477" w:type="dxa"/>
            <w:shd w:val="clear" w:color="auto" w:fill="A6A6A6" w:themeFill="background1" w:themeFillShade="A6"/>
          </w:tcPr>
          <w:p w:rsidR="00CA709A" w:rsidRPr="00430A4F" w:rsidRDefault="00B321F9" w:rsidP="00796B5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CA709A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CA709A" w:rsidRPr="00430A4F" w:rsidRDefault="00CA709A" w:rsidP="00CA70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Εμπειρία (σε μήνες)</w:t>
            </w:r>
          </w:p>
        </w:tc>
        <w:tc>
          <w:tcPr>
            <w:tcW w:w="11685" w:type="dxa"/>
          </w:tcPr>
          <w:p w:rsidR="00CA709A" w:rsidRPr="00430A4F" w:rsidRDefault="00F633E8" w:rsidP="00F633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132,4</w:t>
            </w:r>
            <w:r w:rsidR="00CA709A" w:rsidRPr="00430A4F">
              <w:rPr>
                <w:rFonts w:ascii="Arial" w:hAnsi="Arial" w:cs="Arial"/>
                <w:sz w:val="20"/>
                <w:szCs w:val="20"/>
              </w:rPr>
              <w:t xml:space="preserve">, Εκπαιδευτική: </w:t>
            </w:r>
            <w:r>
              <w:rPr>
                <w:rFonts w:ascii="Arial" w:hAnsi="Arial" w:cs="Arial"/>
                <w:sz w:val="20"/>
                <w:szCs w:val="20"/>
              </w:rPr>
              <w:t>68,3</w:t>
            </w:r>
            <w:r w:rsidR="00CA709A" w:rsidRPr="00430A4F">
              <w:rPr>
                <w:rFonts w:ascii="Arial" w:hAnsi="Arial" w:cs="Arial"/>
                <w:sz w:val="20"/>
                <w:szCs w:val="20"/>
              </w:rPr>
              <w:t xml:space="preserve">, Συνολική: </w:t>
            </w:r>
            <w:r>
              <w:rPr>
                <w:rFonts w:ascii="Arial" w:hAnsi="Arial" w:cs="Arial"/>
                <w:sz w:val="20"/>
                <w:szCs w:val="20"/>
              </w:rPr>
              <w:t>169,6</w:t>
            </w:r>
          </w:p>
        </w:tc>
      </w:tr>
      <w:tr w:rsidR="00CA709A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CA709A" w:rsidRPr="00430A4F" w:rsidRDefault="00CA709A" w:rsidP="00CA70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Δημοσιεύσεις</w:t>
            </w:r>
          </w:p>
        </w:tc>
        <w:tc>
          <w:tcPr>
            <w:tcW w:w="11685" w:type="dxa"/>
          </w:tcPr>
          <w:p w:rsidR="00CA709A" w:rsidRPr="00430A4F" w:rsidRDefault="00CA709A" w:rsidP="00F633E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Δημοσιεύσεις σε περιοδικά: 1</w:t>
            </w:r>
            <w:r w:rsidR="00F633E8">
              <w:rPr>
                <w:rFonts w:ascii="Arial" w:hAnsi="Arial" w:cs="Arial"/>
                <w:sz w:val="20"/>
                <w:szCs w:val="20"/>
              </w:rPr>
              <w:t>9</w:t>
            </w:r>
            <w:r w:rsidRPr="00430A4F">
              <w:rPr>
                <w:rFonts w:ascii="Arial" w:hAnsi="Arial" w:cs="Arial"/>
                <w:sz w:val="20"/>
                <w:szCs w:val="20"/>
              </w:rPr>
              <w:t>, Δημοσιεύσεις σε συνέδρια: 1</w:t>
            </w:r>
            <w:r w:rsidR="00F633E8">
              <w:rPr>
                <w:rFonts w:ascii="Arial" w:hAnsi="Arial" w:cs="Arial"/>
                <w:sz w:val="20"/>
                <w:szCs w:val="20"/>
              </w:rPr>
              <w:t>8</w:t>
            </w:r>
            <w:r w:rsidRPr="00430A4F">
              <w:rPr>
                <w:rFonts w:ascii="Arial" w:hAnsi="Arial" w:cs="Arial"/>
                <w:sz w:val="20"/>
                <w:szCs w:val="20"/>
              </w:rPr>
              <w:t>, Δημοσιεύσεις ως κεφάλαια βιβλίων: 0, Δημοσιεύσεις ως βιβλίο: 7</w:t>
            </w:r>
          </w:p>
        </w:tc>
      </w:tr>
      <w:tr w:rsidR="00CA709A" w:rsidRPr="00430A4F" w:rsidTr="00487160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CA709A" w:rsidRPr="00430A4F" w:rsidRDefault="00CA709A" w:rsidP="00CA709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Τίτλοι σπουδών</w:t>
            </w:r>
          </w:p>
        </w:tc>
        <w:tc>
          <w:tcPr>
            <w:tcW w:w="11685" w:type="dxa"/>
          </w:tcPr>
          <w:p w:rsidR="00CA709A" w:rsidRPr="00430A4F" w:rsidRDefault="00CA709A" w:rsidP="00CA70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Διδακτορικό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: Doctor of Philosophy (PhD), Agriculture Plant Protection, University of Reading, 11/12/2004</w:t>
            </w:r>
          </w:p>
          <w:p w:rsidR="00CA709A" w:rsidRPr="00430A4F" w:rsidRDefault="00CA709A" w:rsidP="00CA70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: Master of Science (MSc.), Agriculture Plant Protection, University of Reading, 11/12/1999</w:t>
            </w:r>
          </w:p>
          <w:p w:rsidR="00CA709A" w:rsidRPr="00430A4F" w:rsidRDefault="00CA709A" w:rsidP="00CA709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Βασικό Πτυχίο: Πτυχίο, ΣΤΕΓ Φυτικής Παραγωγής, ΤΕΙ Λάρισας, 09/11/1998</w:t>
            </w:r>
          </w:p>
          <w:p w:rsidR="00CA709A" w:rsidRPr="00430A4F" w:rsidRDefault="00CA709A" w:rsidP="00CA709A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Μεταπτυχιακό: Master of Science (MSc.), Θετικών και Εφαρμοσμένων Επιστημών Διαχείριση και Προστασία Περιβάλλοντος, Ανοιχτό Πανεπιστήμιο Κύπρου, 13/07/2015</w:t>
            </w:r>
          </w:p>
        </w:tc>
      </w:tr>
    </w:tbl>
    <w:p w:rsidR="00430A4F" w:rsidRDefault="00430A4F" w:rsidP="00796B55">
      <w:pPr>
        <w:jc w:val="center"/>
      </w:pPr>
    </w:p>
    <w:p w:rsidR="001F3D62" w:rsidRDefault="001F3D62" w:rsidP="00796B55">
      <w:pPr>
        <w:jc w:val="center"/>
      </w:pPr>
    </w:p>
    <w:p w:rsidR="001F3D62" w:rsidRDefault="001F3D62" w:rsidP="00796B55">
      <w:pPr>
        <w:jc w:val="center"/>
      </w:pPr>
    </w:p>
    <w:p w:rsidR="001F3D62" w:rsidRDefault="001F3D62" w:rsidP="00796B55">
      <w:pPr>
        <w:jc w:val="center"/>
      </w:pPr>
    </w:p>
    <w:p w:rsidR="000B6FD7" w:rsidRDefault="000B6FD7" w:rsidP="00796B55">
      <w:pPr>
        <w:jc w:val="center"/>
      </w:pPr>
    </w:p>
    <w:p w:rsidR="000B6FD7" w:rsidRDefault="000B6FD7" w:rsidP="00796B55">
      <w:pPr>
        <w:jc w:val="center"/>
      </w:pPr>
    </w:p>
    <w:p w:rsidR="000B6FD7" w:rsidRDefault="000B6FD7" w:rsidP="00796B55">
      <w:pPr>
        <w:jc w:val="center"/>
      </w:pPr>
    </w:p>
    <w:p w:rsidR="000B6FD7" w:rsidRDefault="000B6FD7" w:rsidP="00796B55">
      <w:pPr>
        <w:jc w:val="center"/>
      </w:pPr>
    </w:p>
    <w:p w:rsidR="001F3D62" w:rsidRDefault="001F3D62" w:rsidP="00796B55">
      <w:pPr>
        <w:jc w:val="center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2263"/>
        <w:gridCol w:w="11685"/>
        <w:gridCol w:w="477"/>
      </w:tblGrid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396273" w:rsidRPr="004F2056" w:rsidRDefault="00396273" w:rsidP="0088174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E77AD">
              <w:rPr>
                <w:rFonts w:ascii="Arial" w:hAnsi="Arial" w:cs="Arial"/>
                <w:b/>
                <w:sz w:val="20"/>
                <w:szCs w:val="20"/>
              </w:rPr>
              <w:t>ΤΕΙ Θεσσαλίας - Τεχνολογίας Γεωπονίας και Τεχνολογίας Τροφίμων &amp; Διατροφής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7E77AD">
              <w:rPr>
                <w:rFonts w:ascii="Arial" w:hAnsi="Arial" w:cs="Arial"/>
                <w:b/>
                <w:sz w:val="20"/>
                <w:szCs w:val="20"/>
              </w:rPr>
              <w:t>Τμήμα Τεχνολόγων Γεωπόνων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396273" w:rsidRPr="004F2056" w:rsidRDefault="00396273" w:rsidP="008817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ΑΞΙΟΛΟΓΙΚΟΣ</w:t>
            </w:r>
            <w:r w:rsidRPr="00CA709A">
              <w:rPr>
                <w:rFonts w:ascii="Arial" w:hAnsi="Arial" w:cs="Arial"/>
                <w:b/>
                <w:sz w:val="20"/>
                <w:szCs w:val="20"/>
              </w:rPr>
              <w:t xml:space="preserve"> ΠΙΝΑΚΑΣ - Τομέας: Ενιαίος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396273" w:rsidRPr="004F2056" w:rsidRDefault="00396273" w:rsidP="008817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2E01">
              <w:rPr>
                <w:rFonts w:ascii="Arial" w:eastAsia="Times New Roman" w:hAnsi="Arial" w:cs="Arial"/>
                <w:b/>
                <w:sz w:val="20"/>
                <w:szCs w:val="20"/>
              </w:rPr>
              <w:t>Γ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ΝΩΣΤΙΚΟ ΑΝΤΙΚΕΙΜΕΝΟ</w:t>
            </w:r>
            <w:r w:rsidRPr="00A62E01">
              <w:rPr>
                <w:rFonts w:ascii="Arial" w:eastAsia="Times New Roman" w:hAnsi="Arial" w:cs="Arial"/>
                <w:b/>
                <w:sz w:val="20"/>
                <w:szCs w:val="20"/>
              </w:rPr>
              <w:t>: Βοτανική (εργαστήριο)</w:t>
            </w:r>
            <w:r w:rsidRPr="007E77AD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Χειμερινό, </w:t>
            </w:r>
            <w:r w:rsidR="000B6FD7">
              <w:rPr>
                <w:rFonts w:ascii="Arial" w:hAnsi="Arial" w:cs="Arial"/>
                <w:b/>
                <w:sz w:val="20"/>
                <w:szCs w:val="20"/>
              </w:rPr>
              <w:t>Ακαδημαικοί Υπότροφοι</w:t>
            </w:r>
          </w:p>
        </w:tc>
      </w:tr>
      <w:tr w:rsidR="00396273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uto"/>
          </w:tcPr>
          <w:p w:rsidR="00396273" w:rsidRPr="00430A4F" w:rsidRDefault="00396273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685" w:type="dxa"/>
            <w:shd w:val="clear" w:color="auto" w:fill="auto"/>
          </w:tcPr>
          <w:p w:rsidR="000B6FD7" w:rsidRPr="000B6FD7" w:rsidRDefault="000B6FD7" w:rsidP="000B6FD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B6FD7">
              <w:rPr>
                <w:rFonts w:ascii="Arial" w:hAnsi="Arial" w:cs="Arial"/>
                <w:sz w:val="20"/>
                <w:szCs w:val="20"/>
              </w:rPr>
              <w:t>Λάρισα 10/09/2018</w:t>
            </w:r>
          </w:p>
          <w:p w:rsidR="00396273" w:rsidRPr="004F2056" w:rsidRDefault="000B6FD7" w:rsidP="000B6FD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B6FD7">
              <w:rPr>
                <w:rFonts w:ascii="Arial" w:hAnsi="Arial" w:cs="Arial"/>
                <w:sz w:val="20"/>
                <w:szCs w:val="20"/>
              </w:rPr>
              <w:t>Προκήρυξη αριθμός Πρωτοκόλλου: 3649/20-06-2018</w:t>
            </w:r>
          </w:p>
        </w:tc>
      </w:tr>
      <w:tr w:rsidR="000B6FD7" w:rsidRPr="00430A4F" w:rsidTr="00881748">
        <w:tc>
          <w:tcPr>
            <w:tcW w:w="2263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11685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ΛΕΟΝΤΟΠΟΥΛΟΣ ΣΤΕΦΑΝΟΣ</w:t>
            </w:r>
          </w:p>
        </w:tc>
        <w:tc>
          <w:tcPr>
            <w:tcW w:w="477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0B6FD7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Εμπειρία (σε μήνες)</w:t>
            </w:r>
          </w:p>
        </w:tc>
        <w:tc>
          <w:tcPr>
            <w:tcW w:w="11685" w:type="dxa"/>
          </w:tcPr>
          <w:p w:rsidR="000B6FD7" w:rsidRPr="00430A4F" w:rsidRDefault="000B6FD7" w:rsidP="00881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132,4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Εκπαιδευτική: </w:t>
            </w:r>
            <w:r>
              <w:rPr>
                <w:rFonts w:ascii="Arial" w:hAnsi="Arial" w:cs="Arial"/>
                <w:sz w:val="20"/>
                <w:szCs w:val="20"/>
              </w:rPr>
              <w:t>68,3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Συνολική: </w:t>
            </w:r>
            <w:r>
              <w:rPr>
                <w:rFonts w:ascii="Arial" w:hAnsi="Arial" w:cs="Arial"/>
                <w:sz w:val="20"/>
                <w:szCs w:val="20"/>
              </w:rPr>
              <w:t>169,6</w:t>
            </w:r>
          </w:p>
        </w:tc>
      </w:tr>
      <w:tr w:rsidR="000B6FD7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Δημοσιεύσεις</w:t>
            </w:r>
          </w:p>
        </w:tc>
        <w:tc>
          <w:tcPr>
            <w:tcW w:w="11685" w:type="dxa"/>
          </w:tcPr>
          <w:p w:rsidR="000B6FD7" w:rsidRPr="00430A4F" w:rsidRDefault="000B6FD7" w:rsidP="0088174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Δημοσιεύσεις σε περιοδικά: 1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430A4F">
              <w:rPr>
                <w:rFonts w:ascii="Arial" w:hAnsi="Arial" w:cs="Arial"/>
                <w:sz w:val="20"/>
                <w:szCs w:val="20"/>
              </w:rPr>
              <w:t>, Δημοσιεύσεις σε συνέδρια: 1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430A4F">
              <w:rPr>
                <w:rFonts w:ascii="Arial" w:hAnsi="Arial" w:cs="Arial"/>
                <w:sz w:val="20"/>
                <w:szCs w:val="20"/>
              </w:rPr>
              <w:t>, Δημοσιεύσεις ως κεφάλαια βιβλίων: 0, Δημοσιεύσεις ως βιβλίο: 7</w:t>
            </w:r>
          </w:p>
        </w:tc>
      </w:tr>
      <w:tr w:rsidR="000B6FD7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Τίτλοι σπουδών</w:t>
            </w:r>
          </w:p>
        </w:tc>
        <w:tc>
          <w:tcPr>
            <w:tcW w:w="11685" w:type="dxa"/>
          </w:tcPr>
          <w:p w:rsidR="000B6FD7" w:rsidRPr="00430A4F" w:rsidRDefault="000B6FD7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Διδακτορικό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: Doctor of Philosophy (PhD), Agriculture Plant Protection, University of Reading, 11/12/2004</w:t>
            </w:r>
          </w:p>
          <w:p w:rsidR="000B6FD7" w:rsidRPr="00430A4F" w:rsidRDefault="000B6FD7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: Master of Science (MSc.), Agriculture Plant Protection, University of Reading, 11/12/1999</w:t>
            </w:r>
          </w:p>
          <w:p w:rsidR="000B6FD7" w:rsidRPr="00430A4F" w:rsidRDefault="000B6FD7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Βασικό Πτυχίο: Πτυχίο, ΣΤΕΓ Φυτικής Παραγωγής, ΤΕΙ Λάρισας, 09/11/1998</w:t>
            </w:r>
          </w:p>
          <w:p w:rsidR="000B6FD7" w:rsidRPr="00430A4F" w:rsidRDefault="000B6FD7" w:rsidP="0088174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Μεταπτυχιακό: Master of Science (MSc.), Θετικών και Εφαρμοσμένων Επιστημών Διαχείριση και Προστασία Περιβάλλοντος, Ανοιχτό Πανεπιστήμιο Κύπρου, 13/07/2015</w:t>
            </w:r>
          </w:p>
        </w:tc>
      </w:tr>
      <w:tr w:rsidR="000B6FD7" w:rsidRPr="00430A4F" w:rsidTr="00881748">
        <w:tc>
          <w:tcPr>
            <w:tcW w:w="2263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Ονοματεπώνυμο</w:t>
            </w:r>
          </w:p>
        </w:tc>
        <w:tc>
          <w:tcPr>
            <w:tcW w:w="11685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ΓΟΥΛΑ ΙΩΑΝΝΑ - ΜΑΡΙΑ</w:t>
            </w:r>
          </w:p>
        </w:tc>
        <w:tc>
          <w:tcPr>
            <w:tcW w:w="477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</w:tr>
      <w:tr w:rsidR="000B6FD7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Εμπειρία (σε μήνες)</w:t>
            </w:r>
          </w:p>
        </w:tc>
        <w:tc>
          <w:tcPr>
            <w:tcW w:w="11685" w:type="dxa"/>
          </w:tcPr>
          <w:p w:rsidR="000B6FD7" w:rsidRPr="00430A4F" w:rsidRDefault="000B6FD7" w:rsidP="008817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Επαγγελματική: 89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Εκπαιδευτική: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Συνολική: </w:t>
            </w:r>
            <w:r>
              <w:rPr>
                <w:rFonts w:ascii="Arial" w:hAnsi="Arial" w:cs="Arial"/>
                <w:sz w:val="20"/>
                <w:szCs w:val="20"/>
              </w:rPr>
              <w:t>8,9</w:t>
            </w:r>
          </w:p>
        </w:tc>
      </w:tr>
      <w:tr w:rsidR="000B6FD7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Δημοσιεύσεις</w:t>
            </w:r>
          </w:p>
        </w:tc>
        <w:tc>
          <w:tcPr>
            <w:tcW w:w="11685" w:type="dxa"/>
          </w:tcPr>
          <w:p w:rsidR="000B6FD7" w:rsidRPr="00430A4F" w:rsidRDefault="000B6FD7" w:rsidP="00881748">
            <w:pPr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Δημοσιεύσεις σε περιοδικά: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σε συνέδρια: 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430A4F">
              <w:rPr>
                <w:rFonts w:ascii="Arial" w:hAnsi="Arial" w:cs="Arial"/>
                <w:sz w:val="20"/>
                <w:szCs w:val="20"/>
              </w:rPr>
              <w:t xml:space="preserve">, Δημοσιεύσεις ως κεφάλαια βιβλίων: 0, Δημοσιεύσεις ως βιβλίο: 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0B6FD7" w:rsidRPr="00430A4F" w:rsidTr="00881748">
        <w:trPr>
          <w:gridAfter w:val="1"/>
          <w:wAfter w:w="477" w:type="dxa"/>
        </w:trPr>
        <w:tc>
          <w:tcPr>
            <w:tcW w:w="2263" w:type="dxa"/>
            <w:shd w:val="clear" w:color="auto" w:fill="A6A6A6" w:themeFill="background1" w:themeFillShade="A6"/>
          </w:tcPr>
          <w:p w:rsidR="000B6FD7" w:rsidRPr="00430A4F" w:rsidRDefault="000B6FD7" w:rsidP="008817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0A4F">
              <w:rPr>
                <w:rFonts w:ascii="Arial" w:hAnsi="Arial" w:cs="Arial"/>
                <w:b/>
                <w:sz w:val="20"/>
                <w:szCs w:val="20"/>
              </w:rPr>
              <w:t>Τίτλοι σπουδών</w:t>
            </w:r>
          </w:p>
        </w:tc>
        <w:tc>
          <w:tcPr>
            <w:tcW w:w="11685" w:type="dxa"/>
          </w:tcPr>
          <w:p w:rsidR="000B6FD7" w:rsidRPr="002B693E" w:rsidRDefault="000B6FD7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>Μεταπτυχιακό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Master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of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Science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430A4F">
              <w:rPr>
                <w:rFonts w:ascii="Arial" w:hAnsi="Arial" w:cs="Arial"/>
                <w:sz w:val="20"/>
                <w:szCs w:val="20"/>
                <w:lang w:val="en-US"/>
              </w:rPr>
              <w:t>MSc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.), </w:t>
            </w:r>
            <w:r>
              <w:rPr>
                <w:rFonts w:ascii="Arial" w:hAnsi="Arial" w:cs="Arial"/>
                <w:sz w:val="20"/>
                <w:szCs w:val="20"/>
              </w:rPr>
              <w:t>Διαχείρισης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και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Προστασίας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Περιβάλλοντος</w:t>
            </w:r>
            <w:r w:rsidRPr="002B693E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24</w:t>
            </w:r>
            <w:r w:rsidRPr="002B693E">
              <w:rPr>
                <w:rFonts w:ascii="Arial" w:hAnsi="Arial" w:cs="Arial"/>
                <w:sz w:val="20"/>
                <w:szCs w:val="20"/>
              </w:rPr>
              <w:t>/1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2B693E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  <w:p w:rsidR="000B6FD7" w:rsidRPr="00430A4F" w:rsidRDefault="000B6FD7" w:rsidP="0088174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30A4F">
              <w:rPr>
                <w:rFonts w:ascii="Arial" w:hAnsi="Arial" w:cs="Arial"/>
                <w:sz w:val="20"/>
                <w:szCs w:val="20"/>
              </w:rPr>
              <w:t xml:space="preserve">Βασικό Πτυχίο: </w:t>
            </w:r>
            <w:r>
              <w:rPr>
                <w:rFonts w:ascii="Arial" w:hAnsi="Arial" w:cs="Arial"/>
                <w:sz w:val="20"/>
                <w:szCs w:val="20"/>
              </w:rPr>
              <w:t>Δασολογίας και Φυσικουύ Περιβάλλοντος</w:t>
            </w:r>
            <w:r w:rsidRPr="00430A4F">
              <w:rPr>
                <w:rFonts w:ascii="Arial" w:hAnsi="Arial" w:cs="Arial"/>
                <w:sz w:val="20"/>
                <w:szCs w:val="20"/>
              </w:rPr>
              <w:t>, 0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430A4F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07</w:t>
            </w:r>
            <w:r w:rsidRPr="00430A4F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</w:tr>
    </w:tbl>
    <w:p w:rsidR="000B6FD7" w:rsidRDefault="000B6FD7" w:rsidP="000B6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3563D4" w:rsidRPr="000B0221" w:rsidRDefault="000B6FD7" w:rsidP="000B6FD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="003563D4" w:rsidRPr="000B0221">
        <w:rPr>
          <w:rFonts w:ascii="Arial" w:hAnsi="Arial" w:cs="Arial"/>
          <w:b/>
          <w:sz w:val="20"/>
          <w:szCs w:val="20"/>
        </w:rPr>
        <w:t>Η ΕΠΙΤΡΟΠΗ</w:t>
      </w:r>
    </w:p>
    <w:p w:rsidR="003563D4" w:rsidRPr="000B0221" w:rsidRDefault="000B0221" w:rsidP="00796B5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Δρ. </w:t>
      </w:r>
      <w:r w:rsidR="003563D4" w:rsidRPr="000B0221">
        <w:rPr>
          <w:rFonts w:ascii="Arial" w:hAnsi="Arial" w:cs="Arial"/>
          <w:sz w:val="20"/>
          <w:szCs w:val="20"/>
        </w:rPr>
        <w:t>Ιωάννης Βασιλάκογλου</w:t>
      </w:r>
    </w:p>
    <w:p w:rsidR="00C52232" w:rsidRDefault="00C52232" w:rsidP="00796B55">
      <w:pPr>
        <w:jc w:val="center"/>
        <w:rPr>
          <w:rFonts w:ascii="Arial" w:hAnsi="Arial" w:cs="Arial"/>
          <w:sz w:val="20"/>
          <w:szCs w:val="20"/>
        </w:rPr>
      </w:pPr>
    </w:p>
    <w:p w:rsidR="003563D4" w:rsidRDefault="000B0221" w:rsidP="00796B5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Δρ. </w:t>
      </w:r>
      <w:r w:rsidR="003563D4" w:rsidRPr="000B0221">
        <w:rPr>
          <w:rFonts w:ascii="Arial" w:hAnsi="Arial" w:cs="Arial"/>
          <w:sz w:val="20"/>
          <w:szCs w:val="20"/>
        </w:rPr>
        <w:t>Ηλίας Αναστασόπουλος</w:t>
      </w:r>
    </w:p>
    <w:p w:rsidR="00C52232" w:rsidRDefault="00C52232" w:rsidP="00796B55">
      <w:pPr>
        <w:jc w:val="center"/>
        <w:rPr>
          <w:rFonts w:ascii="Arial" w:hAnsi="Arial" w:cs="Arial"/>
          <w:sz w:val="20"/>
          <w:szCs w:val="20"/>
        </w:rPr>
      </w:pPr>
    </w:p>
    <w:p w:rsidR="008906C2" w:rsidRPr="000B0221" w:rsidRDefault="008906C2" w:rsidP="00796B5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Δρ. </w:t>
      </w:r>
      <w:r w:rsidR="00396273">
        <w:rPr>
          <w:rFonts w:ascii="Arial" w:hAnsi="Arial" w:cs="Arial"/>
          <w:sz w:val="20"/>
          <w:szCs w:val="20"/>
        </w:rPr>
        <w:t>Παναγιώτης Ηλιόπουλος</w:t>
      </w:r>
    </w:p>
    <w:sectPr w:rsidR="008906C2" w:rsidRPr="000B0221" w:rsidSect="00796B55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A1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B55"/>
    <w:rsid w:val="000B0221"/>
    <w:rsid w:val="000B6FD7"/>
    <w:rsid w:val="000F4EC3"/>
    <w:rsid w:val="001F3D62"/>
    <w:rsid w:val="002B693E"/>
    <w:rsid w:val="002C7EC3"/>
    <w:rsid w:val="003563D4"/>
    <w:rsid w:val="00396273"/>
    <w:rsid w:val="003A0CCC"/>
    <w:rsid w:val="003D1E75"/>
    <w:rsid w:val="00430A4F"/>
    <w:rsid w:val="00453051"/>
    <w:rsid w:val="00485C40"/>
    <w:rsid w:val="00487160"/>
    <w:rsid w:val="004C57D2"/>
    <w:rsid w:val="004F2056"/>
    <w:rsid w:val="006734EC"/>
    <w:rsid w:val="006D5EC3"/>
    <w:rsid w:val="00796B55"/>
    <w:rsid w:val="007A2889"/>
    <w:rsid w:val="007E77AD"/>
    <w:rsid w:val="00856C49"/>
    <w:rsid w:val="008906C2"/>
    <w:rsid w:val="00931241"/>
    <w:rsid w:val="00956999"/>
    <w:rsid w:val="009D1515"/>
    <w:rsid w:val="009E777B"/>
    <w:rsid w:val="009F0216"/>
    <w:rsid w:val="00A62E01"/>
    <w:rsid w:val="00AB03B9"/>
    <w:rsid w:val="00B1101D"/>
    <w:rsid w:val="00B321F9"/>
    <w:rsid w:val="00C2408B"/>
    <w:rsid w:val="00C52232"/>
    <w:rsid w:val="00CA709A"/>
    <w:rsid w:val="00CD469A"/>
    <w:rsid w:val="00D4050D"/>
    <w:rsid w:val="00DA270A"/>
    <w:rsid w:val="00F633E8"/>
    <w:rsid w:val="00FD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30A4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7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430A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494</Words>
  <Characters>2671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</dc:creator>
  <cp:keywords/>
  <dc:description/>
  <cp:lastModifiedBy>biosystem</cp:lastModifiedBy>
  <cp:revision>2</cp:revision>
  <cp:lastPrinted>2018-09-10T10:19:00Z</cp:lastPrinted>
  <dcterms:created xsi:type="dcterms:W3CDTF">2018-09-10T11:24:00Z</dcterms:created>
  <dcterms:modified xsi:type="dcterms:W3CDTF">2018-09-10T11:24:00Z</dcterms:modified>
</cp:coreProperties>
</file>